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457955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1036320"/>
                <wp:effectExtent l="0" t="0" r="1143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7C862E13" w:rsidR="006819B1" w:rsidRPr="0017383C" w:rsidRDefault="006819B1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Povratn</w:t>
                            </w:r>
                            <w:r w:rsidR="001E1CAA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o-posvojna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zamjenica</w:t>
                            </w:r>
                          </w:p>
                          <w:p w14:paraId="4EC65C37" w14:textId="77777777" w:rsidR="006819B1" w:rsidRPr="00712948" w:rsidRDefault="006819B1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8kjAIAABk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297A2ABD" w14:textId="7C862E13" w:rsidR="006819B1" w:rsidRPr="0017383C" w:rsidRDefault="006819B1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Povratn</w:t>
                      </w:r>
                      <w:r w:rsidR="001E1CAA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o-posvojna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zamjenica</w:t>
                      </w:r>
                    </w:p>
                    <w:p w14:paraId="4EC65C37" w14:textId="77777777" w:rsidR="006819B1" w:rsidRPr="00712948" w:rsidRDefault="006819B1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474E802" w14:textId="77777777" w:rsidR="00520A13" w:rsidRDefault="00520A13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0A0E5F91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6819B1" w:rsidRDefault="006819B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6819B1" w:rsidRDefault="006819B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E5F12E6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E1CAA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6842D6AD" w:rsidR="00D306DD" w:rsidRDefault="000623E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</w:t>
      </w:r>
      <w:r w:rsidR="00194E52">
        <w:rPr>
          <w:rFonts w:ascii="Candara" w:hAnsi="Candara"/>
        </w:rPr>
        <w:t>, prepoznavati</w:t>
      </w:r>
      <w:r>
        <w:rPr>
          <w:rFonts w:ascii="Candara" w:hAnsi="Candara"/>
        </w:rPr>
        <w:t xml:space="preserve"> i pravilno rabiti povratn</w:t>
      </w:r>
      <w:r w:rsidR="001E1CAA">
        <w:rPr>
          <w:rFonts w:ascii="Candara" w:hAnsi="Candara"/>
        </w:rPr>
        <w:t>o-posvojnu</w:t>
      </w:r>
      <w:r>
        <w:rPr>
          <w:rFonts w:ascii="Candara" w:hAnsi="Candara"/>
        </w:rPr>
        <w:t xml:space="preserve"> zamjenicu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F32603C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1E1CAA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0AC5AF6E" w14:textId="77777777" w:rsidR="001E1CAA" w:rsidRDefault="001E1CAA" w:rsidP="00520A13">
      <w:pPr>
        <w:pStyle w:val="Bezproreda"/>
        <w:rPr>
          <w:color w:val="7030A0"/>
          <w:sz w:val="28"/>
          <w:szCs w:val="28"/>
        </w:rPr>
      </w:pPr>
    </w:p>
    <w:p w14:paraId="6CCDB924" w14:textId="2B448035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DF73AE8" w14:textId="109BC554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3CA3363" w14:textId="2D5AE14B" w:rsidR="002033D3" w:rsidRPr="00CE2259" w:rsidRDefault="001E1CAA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F372B9">
        <w:rPr>
          <w:i/>
          <w:iCs/>
          <w:color w:val="7030A0"/>
          <w:sz w:val="28"/>
          <w:szCs w:val="28"/>
        </w:rPr>
        <w:t>Po</w:t>
      </w:r>
      <w:r w:rsidR="000623E5">
        <w:rPr>
          <w:i/>
          <w:iCs/>
          <w:color w:val="7030A0"/>
          <w:sz w:val="28"/>
          <w:szCs w:val="28"/>
        </w:rPr>
        <w:t>vratn</w:t>
      </w:r>
      <w:r>
        <w:rPr>
          <w:i/>
          <w:iCs/>
          <w:color w:val="7030A0"/>
          <w:sz w:val="28"/>
          <w:szCs w:val="28"/>
        </w:rPr>
        <w:t>o-posvojna</w:t>
      </w:r>
      <w:r w:rsidR="00DB091C">
        <w:rPr>
          <w:i/>
          <w:iCs/>
          <w:color w:val="7030A0"/>
          <w:sz w:val="28"/>
          <w:szCs w:val="28"/>
        </w:rPr>
        <w:t xml:space="preserve"> zamjenic</w:t>
      </w:r>
      <w:r w:rsidR="000623E5">
        <w:rPr>
          <w:i/>
          <w:iCs/>
          <w:color w:val="7030A0"/>
          <w:sz w:val="28"/>
          <w:szCs w:val="28"/>
        </w:rPr>
        <w:t>a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223D86FA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E1CAA">
        <w:rPr>
          <w:sz w:val="24"/>
          <w:szCs w:val="24"/>
        </w:rPr>
        <w:t>92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1E1CAA">
        <w:rPr>
          <w:sz w:val="24"/>
          <w:szCs w:val="24"/>
        </w:rPr>
        <w:t xml:space="preserve">Prisjeti se o čemu govori književnik Fran Mažuranić u crtici </w:t>
      </w:r>
      <w:r w:rsidR="001E1CAA" w:rsidRPr="004C2FC1">
        <w:rPr>
          <w:i/>
          <w:iCs/>
          <w:sz w:val="24"/>
          <w:szCs w:val="24"/>
        </w:rPr>
        <w:t>Kod kuće</w:t>
      </w:r>
      <w:r w:rsidR="001E1CAA">
        <w:rPr>
          <w:sz w:val="24"/>
          <w:szCs w:val="24"/>
        </w:rPr>
        <w:t xml:space="preserve">. Za koji grad izjavljuje da je </w:t>
      </w:r>
      <w:r w:rsidR="001E1CAA" w:rsidRPr="001E1CAA">
        <w:rPr>
          <w:b/>
          <w:bCs/>
          <w:sz w:val="24"/>
          <w:szCs w:val="24"/>
        </w:rPr>
        <w:t>njegova</w:t>
      </w:r>
      <w:r w:rsidR="001E1CAA">
        <w:rPr>
          <w:sz w:val="24"/>
          <w:szCs w:val="24"/>
        </w:rPr>
        <w:t xml:space="preserve"> prva ljubav? Za koji su grad vezane </w:t>
      </w:r>
      <w:r w:rsidR="001E1CAA" w:rsidRPr="001E1CAA">
        <w:rPr>
          <w:b/>
          <w:bCs/>
          <w:sz w:val="24"/>
          <w:szCs w:val="24"/>
        </w:rPr>
        <w:t>tvoje</w:t>
      </w:r>
      <w:r w:rsidR="001E1CAA">
        <w:rPr>
          <w:sz w:val="24"/>
          <w:szCs w:val="24"/>
        </w:rPr>
        <w:t xml:space="preserve"> prve uspomene? Što izriču istaknute riječi u rečenicama? Kojoj vrsti riječi pripadaju?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4389C37A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F372B9" w:rsidRPr="00F372B9">
        <w:rPr>
          <w:b/>
          <w:i/>
          <w:iCs/>
          <w:color w:val="7030A0"/>
          <w:sz w:val="24"/>
          <w:szCs w:val="24"/>
        </w:rPr>
        <w:t>Po</w:t>
      </w:r>
      <w:r w:rsidR="000623E5">
        <w:rPr>
          <w:b/>
          <w:i/>
          <w:iCs/>
          <w:color w:val="7030A0"/>
          <w:sz w:val="24"/>
          <w:szCs w:val="24"/>
        </w:rPr>
        <w:t>vratn</w:t>
      </w:r>
      <w:r w:rsidR="001E1CAA">
        <w:rPr>
          <w:b/>
          <w:i/>
          <w:iCs/>
          <w:color w:val="7030A0"/>
          <w:sz w:val="24"/>
          <w:szCs w:val="24"/>
        </w:rPr>
        <w:t>o-posovjna</w:t>
      </w:r>
      <w:r w:rsidR="00F372B9" w:rsidRPr="00F372B9">
        <w:rPr>
          <w:b/>
          <w:i/>
          <w:iCs/>
          <w:color w:val="7030A0"/>
          <w:sz w:val="24"/>
          <w:szCs w:val="24"/>
        </w:rPr>
        <w:t xml:space="preserve"> z</w:t>
      </w:r>
      <w:r w:rsidR="00C83AF3" w:rsidRPr="00F372B9">
        <w:rPr>
          <w:b/>
          <w:i/>
          <w:iCs/>
          <w:color w:val="7030A0"/>
          <w:sz w:val="24"/>
          <w:szCs w:val="24"/>
        </w:rPr>
        <w:t>amjenic</w:t>
      </w:r>
      <w:r w:rsidR="000623E5">
        <w:rPr>
          <w:b/>
          <w:i/>
          <w:iCs/>
          <w:color w:val="7030A0"/>
          <w:sz w:val="24"/>
          <w:szCs w:val="24"/>
        </w:rPr>
        <w:t>a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1E1CAA">
        <w:rPr>
          <w:sz w:val="24"/>
          <w:szCs w:val="24"/>
        </w:rPr>
        <w:t>92</w:t>
      </w:r>
      <w:r w:rsidRPr="00712948">
        <w:rPr>
          <w:sz w:val="24"/>
          <w:szCs w:val="24"/>
        </w:rPr>
        <w:t xml:space="preserve">. –  </w:t>
      </w:r>
      <w:r w:rsidR="001E1CAA">
        <w:rPr>
          <w:sz w:val="24"/>
          <w:szCs w:val="24"/>
        </w:rPr>
        <w:t>95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2B5EF8E8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07F5073F">
                <wp:simplePos x="0" y="0"/>
                <wp:positionH relativeFrom="column">
                  <wp:posOffset>-107315</wp:posOffset>
                </wp:positionH>
                <wp:positionV relativeFrom="paragraph">
                  <wp:posOffset>118745</wp:posOffset>
                </wp:positionV>
                <wp:extent cx="6004560" cy="2225040"/>
                <wp:effectExtent l="0" t="0" r="15240" b="2286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2250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6819B1" w:rsidRPr="00AF0778" w:rsidRDefault="006819B1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14:paraId="2FB4AD0F" w14:textId="4F3B5D74" w:rsidR="006819B1" w:rsidRPr="00AF0778" w:rsidRDefault="001E1CAA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Kojim vrstama riječi izričemo pripadnost</w:t>
                            </w:r>
                            <w:r w:rsidR="006819B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5E024421" w:rsidR="006819B1" w:rsidRPr="00433AD8" w:rsidRDefault="006819B1" w:rsidP="001E1CA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1E1C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ad rabimo povratno-posvojnu zamjenicu </w:t>
                            </w:r>
                            <w:r w:rsidR="001E1CAA" w:rsidRPr="001E1CAA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svoj</w:t>
                            </w:r>
                            <w:r w:rsidRPr="001E1CAA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0782EE1" w14:textId="77777777" w:rsidR="00433AD8" w:rsidRDefault="00433AD8" w:rsidP="00433AD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Sklanjaj povratno-posvojnu zamjenicu u jednini i </w:t>
                            </w:r>
                          </w:p>
                          <w:p w14:paraId="2DAB5823" w14:textId="77777777" w:rsidR="00433AD8" w:rsidRDefault="00433AD8" w:rsidP="00433AD8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množini.</w:t>
                            </w:r>
                          </w:p>
                          <w:p w14:paraId="32D96D4E" w14:textId="77777777" w:rsidR="00433AD8" w:rsidRDefault="00433AD8" w:rsidP="001E1CA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povratno-posvojnoj zamjenici određujemo rod,</w:t>
                            </w:r>
                          </w:p>
                          <w:p w14:paraId="4A8A678A" w14:textId="00540892" w:rsidR="00433AD8" w:rsidRPr="00433AD8" w:rsidRDefault="00433AD8" w:rsidP="00433AD8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broj i padež?</w:t>
                            </w:r>
                          </w:p>
                          <w:p w14:paraId="0AC49F8A" w14:textId="2E1223FA" w:rsidR="006819B1" w:rsidRDefault="006819B1" w:rsidP="000623E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4C6B85E3" w14:textId="77777777" w:rsidR="006819B1" w:rsidRPr="00E5352B" w:rsidRDefault="006819B1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6819B1" w:rsidRPr="00A44EF1" w:rsidRDefault="006819B1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.35pt;width:472.8pt;height:17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" filled="f" strokecolor="#f93" strokeweight="1.25pt">
                <v:stroke dashstyle="3 1" joinstyle="miter"/>
                <v:textbox>
                  <w:txbxContent>
                    <w:p w14:paraId="057CBF2B" w14:textId="044D1754" w:rsidR="006819B1" w:rsidRPr="00AF0778" w:rsidRDefault="006819B1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14:paraId="2FB4AD0F" w14:textId="4F3B5D74" w:rsidR="006819B1" w:rsidRPr="00AF0778" w:rsidRDefault="001E1CAA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Kojim vrstama riječi izričemo pripadnost</w:t>
                      </w:r>
                      <w:r w:rsidR="006819B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5E024421" w:rsidR="006819B1" w:rsidRPr="00433AD8" w:rsidRDefault="006819B1" w:rsidP="001E1CA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1E1C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ad rabimo povratno-posvojnu zamjenicu </w:t>
                      </w:r>
                      <w:r w:rsidR="001E1CAA" w:rsidRPr="001E1CAA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svoj</w:t>
                      </w:r>
                      <w:r w:rsidRPr="001E1CAA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0782EE1" w14:textId="77777777" w:rsidR="00433AD8" w:rsidRDefault="00433AD8" w:rsidP="00433AD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Sklanjaj povratno-posvojnu zamjenicu u jednini i </w:t>
                      </w:r>
                    </w:p>
                    <w:p w14:paraId="2DAB5823" w14:textId="77777777" w:rsidR="00433AD8" w:rsidRDefault="00433AD8" w:rsidP="00433AD8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množini.</w:t>
                      </w:r>
                    </w:p>
                    <w:p w14:paraId="32D96D4E" w14:textId="77777777" w:rsidR="00433AD8" w:rsidRDefault="00433AD8" w:rsidP="001E1CA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povratno-posvojnoj zamjenici određujemo rod,</w:t>
                      </w:r>
                    </w:p>
                    <w:p w14:paraId="4A8A678A" w14:textId="00540892" w:rsidR="00433AD8" w:rsidRPr="00433AD8" w:rsidRDefault="00433AD8" w:rsidP="00433AD8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broj i padež?</w:t>
                      </w:r>
                    </w:p>
                    <w:p w14:paraId="0AC49F8A" w14:textId="2E1223FA" w:rsidR="006819B1" w:rsidRDefault="006819B1" w:rsidP="000623E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4C6B85E3" w14:textId="77777777" w:rsidR="006819B1" w:rsidRPr="00E5352B" w:rsidRDefault="006819B1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6819B1" w:rsidRPr="00A44EF1" w:rsidRDefault="006819B1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757F9C58" w:rsidR="007C0C7A" w:rsidRDefault="000623E5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005A8FE2">
                <wp:simplePos x="0" y="0"/>
                <wp:positionH relativeFrom="margin">
                  <wp:posOffset>3740785</wp:posOffset>
                </wp:positionH>
                <wp:positionV relativeFrom="paragraph">
                  <wp:posOffset>152400</wp:posOffset>
                </wp:positionV>
                <wp:extent cx="1948670" cy="1138615"/>
                <wp:effectExtent l="38100" t="76200" r="52070" b="8064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935">
                          <a:off x="0" y="0"/>
                          <a:ext cx="1948670" cy="113861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6819B1" w:rsidRPr="00712948" w:rsidRDefault="006819B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94.55pt;margin-top:12pt;width:153.45pt;height:89.65pt;rotation:-286245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6819B1" w:rsidRPr="00712948" w:rsidRDefault="006819B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bookmarkStart w:id="0" w:name="_Hlk55236831"/>
      <w:r>
        <w:rPr>
          <w:b/>
          <w:color w:val="FFFFFF" w:themeColor="background1"/>
          <w:sz w:val="24"/>
          <w:szCs w:val="24"/>
        </w:rPr>
        <w:t>gledanje digitalnih materijala</w:t>
      </w:r>
      <w:bookmarkEnd w:id="0"/>
      <w:r>
        <w:rPr>
          <w:b/>
          <w:color w:val="FFFFFF" w:themeColor="background1"/>
          <w:sz w:val="24"/>
          <w:szCs w:val="24"/>
        </w:rPr>
        <w:t>, ponavljanje</w:t>
      </w:r>
    </w:p>
    <w:p w14:paraId="3D0636D6" w14:textId="62574F20" w:rsidR="00A44EF1" w:rsidRPr="00D72E53" w:rsidRDefault="004B4D9F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Promatrajući fotografiju u rubrici </w:t>
      </w:r>
      <w:r w:rsidRPr="004B4D9F">
        <w:rPr>
          <w:i/>
          <w:iCs/>
          <w:sz w:val="24"/>
          <w:szCs w:val="24"/>
        </w:rPr>
        <w:t>Hrvatski jezik</w:t>
      </w:r>
      <w:r>
        <w:rPr>
          <w:sz w:val="24"/>
          <w:szCs w:val="24"/>
        </w:rPr>
        <w:t xml:space="preserve">, u digitalnome udžbeniku, na poveznici </w:t>
      </w:r>
      <w:hyperlink r:id="rId10" w:history="1">
        <w:r w:rsidRPr="009F4CD2">
          <w:rPr>
            <w:rStyle w:val="Hiperveza"/>
            <w:sz w:val="24"/>
            <w:szCs w:val="24"/>
          </w:rPr>
          <w:t>https://www.e-sfera.hr/dodatni-digitalni-sadrzaji/a50eea97-e744-47a9-bb7a-73bc428e8222/</w:t>
        </w:r>
      </w:hyperlink>
      <w:r w:rsidR="006515DF">
        <w:rPr>
          <w:sz w:val="24"/>
          <w:szCs w:val="24"/>
        </w:rPr>
        <w:t>,</w:t>
      </w:r>
      <w:r w:rsidR="00BE6282">
        <w:rPr>
          <w:sz w:val="24"/>
          <w:szCs w:val="24"/>
        </w:rPr>
        <w:t xml:space="preserve"> </w:t>
      </w:r>
      <w:r w:rsidR="00AF0778">
        <w:rPr>
          <w:sz w:val="24"/>
          <w:szCs w:val="24"/>
        </w:rPr>
        <w:t>ispričaj što si naučio</w:t>
      </w:r>
      <w:r w:rsidR="00D23CDC">
        <w:rPr>
          <w:sz w:val="24"/>
          <w:szCs w:val="24"/>
        </w:rPr>
        <w:t>/naučila</w:t>
      </w:r>
      <w:r w:rsidR="00AF0778">
        <w:rPr>
          <w:sz w:val="24"/>
          <w:szCs w:val="24"/>
        </w:rPr>
        <w:t xml:space="preserve"> o po</w:t>
      </w:r>
      <w:r w:rsidR="00BE6282">
        <w:rPr>
          <w:sz w:val="24"/>
          <w:szCs w:val="24"/>
        </w:rPr>
        <w:t>vratnoj zamjenici</w:t>
      </w:r>
      <w:r w:rsidR="00BD1B35">
        <w:rPr>
          <w:sz w:val="24"/>
          <w:szCs w:val="24"/>
        </w:rPr>
        <w:t>.</w:t>
      </w:r>
    </w:p>
    <w:p w14:paraId="32729545" w14:textId="50F1ABC4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6515DF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45AAE90C" w14:textId="527B006B" w:rsidR="00BD1B35" w:rsidRPr="00BD1B35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D23CDC">
        <w:rPr>
          <w:sz w:val="24"/>
          <w:szCs w:val="24"/>
        </w:rPr>
        <w:t>kviz</w:t>
      </w:r>
      <w:r w:rsidR="00623E23">
        <w:rPr>
          <w:sz w:val="24"/>
          <w:szCs w:val="24"/>
        </w:rPr>
        <w:t xml:space="preserve"> 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1" w:history="1">
        <w:r w:rsidR="004B4D9F" w:rsidRPr="009F4CD2">
          <w:rPr>
            <w:rStyle w:val="Hiperveza"/>
            <w:sz w:val="24"/>
            <w:szCs w:val="24"/>
          </w:rPr>
          <w:t>https://wordwall.net/play/466/129/243</w:t>
        </w:r>
      </w:hyperlink>
      <w:r w:rsidR="004B4D9F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i prov</w:t>
      </w:r>
      <w:r w:rsidR="00D23CDC">
        <w:rPr>
          <w:sz w:val="24"/>
          <w:szCs w:val="24"/>
        </w:rPr>
        <w:t>jeri</w:t>
      </w:r>
      <w:r w:rsidR="00BE6282">
        <w:rPr>
          <w:sz w:val="24"/>
          <w:szCs w:val="24"/>
        </w:rPr>
        <w:t xml:space="preserve"> svoje</w:t>
      </w:r>
      <w:r w:rsidR="00D23CDC">
        <w:rPr>
          <w:sz w:val="24"/>
          <w:szCs w:val="24"/>
        </w:rPr>
        <w:t xml:space="preserve"> zn</w:t>
      </w:r>
      <w:r w:rsidR="00BE6282">
        <w:rPr>
          <w:sz w:val="24"/>
          <w:szCs w:val="24"/>
        </w:rPr>
        <w:t>anje</w:t>
      </w:r>
      <w:r w:rsidR="0061407A">
        <w:rPr>
          <w:sz w:val="24"/>
          <w:szCs w:val="24"/>
        </w:rPr>
        <w:t xml:space="preserve"> o zamjenicama</w:t>
      </w:r>
      <w:hyperlink r:id="rId12" w:history="1"/>
      <w:r w:rsidR="00BD1B35" w:rsidRPr="00BD1B35">
        <w:rPr>
          <w:sz w:val="24"/>
          <w:szCs w:val="24"/>
        </w:rPr>
        <w:t>.</w:t>
      </w:r>
    </w:p>
    <w:p w14:paraId="43691ACE" w14:textId="02605BB5" w:rsidR="009D246D" w:rsidRDefault="004C2FC1" w:rsidP="00D72E53">
      <w:pPr>
        <w:spacing w:after="0"/>
        <w:rPr>
          <w:sz w:val="24"/>
          <w:szCs w:val="24"/>
        </w:rPr>
      </w:pPr>
      <w:hyperlink r:id="rId13" w:history="1"/>
    </w:p>
    <w:p w14:paraId="6457B1C6" w14:textId="082B7FC6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 w:rsidRPr="00B54707">
        <w:rPr>
          <w:rStyle w:val="Hiperveza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 xml:space="preserve"> 4</w:t>
      </w:r>
      <w:r w:rsidR="006515DF">
        <w:rPr>
          <w:rStyle w:val="Hiperveza"/>
          <w:color w:val="000000" w:themeColor="text1"/>
          <w:sz w:val="24"/>
          <w:szCs w:val="24"/>
          <w:u w:val="none"/>
        </w:rPr>
        <w:t>5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>4</w:t>
      </w:r>
      <w:r w:rsidR="006515DF">
        <w:rPr>
          <w:rStyle w:val="Hiperveza"/>
          <w:color w:val="000000" w:themeColor="text1"/>
          <w:sz w:val="24"/>
          <w:szCs w:val="24"/>
          <w:u w:val="none"/>
        </w:rPr>
        <w:t>7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280811D5" w14:textId="218BA44A" w:rsidR="002B0339" w:rsidRPr="00BD1B35" w:rsidRDefault="004C2FC1" w:rsidP="000E462C">
      <w:pPr>
        <w:rPr>
          <w:sz w:val="24"/>
          <w:szCs w:val="24"/>
          <w:lang w:eastAsia="hr-HR"/>
        </w:rPr>
      </w:pPr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Na</w:t>
      </w:r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piši zašto voliš svoj</w:t>
      </w:r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 grad, svoje</w:t>
      </w:r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 mjesto, selo</w:t>
      </w:r>
      <w:r w:rsidR="000246AA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Uporabi povratno-posvojnu zamjenicu u nekoliko različitih oblika. </w:t>
      </w:r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U rješavanju zadatka može ti pomoći anketa s građanima Požege u rubrici </w:t>
      </w:r>
      <w:r w:rsidR="006515DF" w:rsidRPr="004C2FC1">
        <w:rPr>
          <w:rStyle w:val="Naglaeno"/>
          <w:rFonts w:cstheme="minorHAnsi"/>
          <w:b w:val="0"/>
          <w:bCs w:val="0"/>
          <w:i/>
          <w:iCs/>
          <w:color w:val="262626"/>
          <w:sz w:val="24"/>
          <w:szCs w:val="24"/>
          <w:shd w:val="clear" w:color="auto" w:fill="FCFCFC"/>
        </w:rPr>
        <w:t>Stvaram</w:t>
      </w:r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, </w:t>
      </w:r>
      <w:r w:rsidR="006515DF" w:rsidRP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u</w:t>
      </w:r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 digitalnome udžbeniku, na poveznici: </w:t>
      </w:r>
      <w:hyperlink r:id="rId14" w:history="1">
        <w:r w:rsidR="006515DF" w:rsidRPr="009F4CD2">
          <w:rPr>
            <w:rStyle w:val="Hiperveza"/>
            <w:rFonts w:cstheme="minorHAnsi"/>
            <w:sz w:val="24"/>
            <w:szCs w:val="24"/>
            <w:shd w:val="clear" w:color="auto" w:fill="FCFCFC"/>
          </w:rPr>
          <w:t>https://www.e-sfera.hr/dodatni-digitalni-sadrzaji/a50eea97-e744-47a9-bb7a-73bc428e8222/</w:t>
        </w:r>
      </w:hyperlink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</w:p>
    <w:sectPr w:rsidR="002B0339" w:rsidRPr="00BD1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623E5"/>
    <w:rsid w:val="000874B6"/>
    <w:rsid w:val="000E462C"/>
    <w:rsid w:val="000E7E73"/>
    <w:rsid w:val="000F35E5"/>
    <w:rsid w:val="00152121"/>
    <w:rsid w:val="0017383C"/>
    <w:rsid w:val="00194E52"/>
    <w:rsid w:val="001A6597"/>
    <w:rsid w:val="001E1CAA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E14E6"/>
    <w:rsid w:val="003F3732"/>
    <w:rsid w:val="004008B8"/>
    <w:rsid w:val="00433AD8"/>
    <w:rsid w:val="004B4D9F"/>
    <w:rsid w:val="004B5091"/>
    <w:rsid w:val="004C2FC1"/>
    <w:rsid w:val="004D2AFF"/>
    <w:rsid w:val="004F42AC"/>
    <w:rsid w:val="0051497D"/>
    <w:rsid w:val="00520A13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422B2"/>
    <w:rsid w:val="006515DF"/>
    <w:rsid w:val="00660622"/>
    <w:rsid w:val="00670812"/>
    <w:rsid w:val="006819B1"/>
    <w:rsid w:val="00712948"/>
    <w:rsid w:val="00727017"/>
    <w:rsid w:val="007303BA"/>
    <w:rsid w:val="0075005E"/>
    <w:rsid w:val="007869EB"/>
    <w:rsid w:val="00793BB4"/>
    <w:rsid w:val="007C0C7A"/>
    <w:rsid w:val="00872185"/>
    <w:rsid w:val="009411B0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D74B8"/>
    <w:rsid w:val="00CE2259"/>
    <w:rsid w:val="00D23CDC"/>
    <w:rsid w:val="00D2513C"/>
    <w:rsid w:val="00D306DD"/>
    <w:rsid w:val="00D4066A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032d5ef7-4de4-41dc-95c3-2af84320353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c60be8d-ee00-4f58-bf24-bcba9fec410f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466/129/243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a50eea97-e744-47a9-bb7a-73bc428e822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www.e-sfera.hr/dodatni-digitalni-sadrzaji/a50eea97-e744-47a9-bb7a-73bc428e8222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25</cp:revision>
  <dcterms:created xsi:type="dcterms:W3CDTF">2020-09-11T12:53:00Z</dcterms:created>
  <dcterms:modified xsi:type="dcterms:W3CDTF">2020-11-08T18:47:00Z</dcterms:modified>
</cp:coreProperties>
</file>